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1054" w:rsidRDefault="006A2825">
      <w:r>
        <w:t xml:space="preserve">My </w:t>
      </w:r>
      <w:r w:rsidR="007D608A">
        <w:t>GM Charging System Review</w:t>
      </w:r>
      <w:r w:rsidR="00DB1254">
        <w:tab/>
      </w:r>
    </w:p>
    <w:p w:rsidR="001968F8" w:rsidRDefault="00DB1254">
      <w:r>
        <w:t>I have</w:t>
      </w:r>
      <w:r w:rsidR="007D608A">
        <w:t xml:space="preserve"> spent many hours of research </w:t>
      </w:r>
      <w:r w:rsidR="00E41C3E">
        <w:t xml:space="preserve">in attempt </w:t>
      </w:r>
      <w:r w:rsidR="007D608A">
        <w:t>to learn the characteristics of the charging system uti</w:t>
      </w:r>
      <w:r>
        <w:t xml:space="preserve">lized by late model GM vehicles. </w:t>
      </w:r>
      <w:r w:rsidR="00453074">
        <w:t xml:space="preserve">The purpose was for my own education </w:t>
      </w:r>
      <w:r w:rsidR="001968F8">
        <w:t xml:space="preserve">on the subject, since </w:t>
      </w:r>
      <w:r w:rsidR="00453074">
        <w:t xml:space="preserve">the “battery voltage” numbers I have observed on my 2015 Impala were very confusing. Quite frankly I was concerned that there must be some problem in the system, especially since I was observing on a regular basis a reading of only 12.5 Volts under </w:t>
      </w:r>
      <w:r w:rsidR="001968F8">
        <w:t xml:space="preserve">“normal driving conditions.” </w:t>
      </w:r>
      <w:r w:rsidR="00794D51">
        <w:t xml:space="preserve">(Having been a “gauge watcher” for over 50 years of driving GM cars and trucks, I have always observed normal running voltage readings </w:t>
      </w:r>
      <w:r w:rsidR="000E0003">
        <w:t xml:space="preserve">averaging </w:t>
      </w:r>
      <w:r w:rsidR="00794D51">
        <w:t xml:space="preserve">in the mid-14 Volt range.) </w:t>
      </w:r>
      <w:r>
        <w:t>I have read and reviewed mat</w:t>
      </w:r>
      <w:r w:rsidR="005B6585">
        <w:t>erials from many</w:t>
      </w:r>
      <w:r w:rsidR="00453074">
        <w:t xml:space="preserve"> sources. </w:t>
      </w:r>
      <w:r>
        <w:t xml:space="preserve">I am pleased to be able to share </w:t>
      </w:r>
      <w:r w:rsidR="005B6585">
        <w:t xml:space="preserve">some of </w:t>
      </w:r>
      <w:r>
        <w:t>my findings via this document.</w:t>
      </w:r>
      <w:r w:rsidR="001968F8" w:rsidRPr="001968F8">
        <w:t xml:space="preserve"> </w:t>
      </w:r>
    </w:p>
    <w:p w:rsidR="0099089B" w:rsidRDefault="001968F8">
      <w:r>
        <w:t xml:space="preserve">One of the sources that I have found </w:t>
      </w:r>
      <w:r w:rsidR="00E41C3E">
        <w:t xml:space="preserve">that </w:t>
      </w:r>
      <w:r w:rsidR="00CF0F1E">
        <w:t>has done a truly outstanding</w:t>
      </w:r>
      <w:r>
        <w:t xml:space="preserve"> job presenting us with good accurate detailed description of ho</w:t>
      </w:r>
      <w:r w:rsidR="00CF0F1E">
        <w:t>w these late model systems work</w:t>
      </w:r>
      <w:r>
        <w:t xml:space="preserve"> and what vol</w:t>
      </w:r>
      <w:r w:rsidR="00CF0F1E">
        <w:t>tage readings we will see,</w:t>
      </w:r>
      <w:r>
        <w:t xml:space="preserve"> is “AGCO Automotive</w:t>
      </w:r>
      <w:r w:rsidR="00CF0F1E">
        <w:t xml:space="preserve"> Corporation.</w:t>
      </w:r>
      <w:r>
        <w:t>”</w:t>
      </w:r>
      <w:r w:rsidR="00CF0F1E">
        <w:t xml:space="preserve"> </w:t>
      </w:r>
      <w:r>
        <w:t xml:space="preserve"> </w:t>
      </w:r>
      <w:r w:rsidR="00CF0F1E">
        <w:t xml:space="preserve">It appears to me they are an independent Automotive Diagnostic, Maintenance and Service organization in Baton Rouge Louisiana. In my opinion they have published on their website many excellent </w:t>
      </w:r>
      <w:r w:rsidR="0099089B">
        <w:t>detailed topics. The two links provided below I believe will provide you with very accurate answers to our topic at hand.</w:t>
      </w:r>
    </w:p>
    <w:p w:rsidR="007D608A" w:rsidRDefault="0099089B">
      <w:r>
        <w:t>The first is titled “Why GM Voltmeters read low voltage” and t</w:t>
      </w:r>
      <w:r w:rsidR="001968F8">
        <w:t xml:space="preserve">he web link is: </w:t>
      </w:r>
      <w:hyperlink r:id="rId5" w:history="1">
        <w:r w:rsidR="001968F8" w:rsidRPr="00607F44">
          <w:rPr>
            <w:rStyle w:val="Hyperlink"/>
          </w:rPr>
          <w:t>http://www.agcoauto.com/content/news/p2_articleid/350</w:t>
        </w:r>
      </w:hyperlink>
      <w:r>
        <w:t xml:space="preserve"> </w:t>
      </w:r>
      <w:r w:rsidR="005B6585">
        <w:t xml:space="preserve"> Note: Even though the title of that article says “low voltage” please read the whole article,</w:t>
      </w:r>
      <w:r w:rsidR="00E41C3E">
        <w:t xml:space="preserve"> because it describes all mode and all readings,</w:t>
      </w:r>
      <w:r w:rsidR="005B6585">
        <w:t xml:space="preserve"> high and low.</w:t>
      </w:r>
    </w:p>
    <w:p w:rsidR="0099089B" w:rsidRDefault="0099089B">
      <w:r>
        <w:t xml:space="preserve">The second is titled “Why Batteries Die” and the web link is: </w:t>
      </w:r>
      <w:hyperlink r:id="rId6" w:history="1">
        <w:r w:rsidRPr="00607F44">
          <w:rPr>
            <w:rStyle w:val="Hyperlink"/>
          </w:rPr>
          <w:t>http://www.agcoauto.com/content/news/p2_articleid/136</w:t>
        </w:r>
      </w:hyperlink>
      <w:r>
        <w:t xml:space="preserve"> </w:t>
      </w:r>
      <w:r w:rsidR="005B6585">
        <w:t xml:space="preserve"> Note: </w:t>
      </w:r>
      <w:proofErr w:type="gramStart"/>
      <w:r w:rsidR="005B6585">
        <w:t>This a</w:t>
      </w:r>
      <w:proofErr w:type="gramEnd"/>
      <w:r w:rsidR="005B6585">
        <w:t xml:space="preserve"> very good article on battery basics in general.  –</w:t>
      </w:r>
      <w:r w:rsidR="00070A30">
        <w:t xml:space="preserve">and </w:t>
      </w:r>
      <w:r w:rsidR="005B6585">
        <w:t>there are others out there with</w:t>
      </w:r>
      <w:r w:rsidR="00070A30">
        <w:t xml:space="preserve"> even more detailed information.</w:t>
      </w:r>
    </w:p>
    <w:p w:rsidR="00D26759" w:rsidRDefault="00B51A3F">
      <w:r>
        <w:t>I have also studied a couple of GM technical articles that describe their charging system operation</w:t>
      </w:r>
      <w:r w:rsidR="00C24684">
        <w:t xml:space="preserve">. One was specific to the 2009 GMC truck line, and the other specific to the 2015 Impala. I found it very interesting that the data in both articles is essentially identical, even given the six year difference and the fact that one applies to trucks and the other </w:t>
      </w:r>
      <w:r w:rsidR="000E0003">
        <w:t xml:space="preserve">to </w:t>
      </w:r>
      <w:r w:rsidR="00C24684">
        <w:t>cars. It is my understanding that this new complex charging system was introduced on some GM models in 2005, and appears to be the same even on the 2015’s.</w:t>
      </w:r>
      <w:r w:rsidR="00D26759">
        <w:t xml:space="preserve">  </w:t>
      </w:r>
      <w:r w:rsidR="00466BDB">
        <w:t>(</w:t>
      </w:r>
      <w:proofErr w:type="gramStart"/>
      <w:r w:rsidR="00466BDB">
        <w:t>sorry</w:t>
      </w:r>
      <w:proofErr w:type="gramEnd"/>
      <w:r w:rsidR="00466BDB">
        <w:t xml:space="preserve">, I have no web links) </w:t>
      </w:r>
      <w:r w:rsidR="00F27939">
        <w:t>Also the data on the AGCO website is the same as I found in the GM articles. So</w:t>
      </w:r>
      <w:r w:rsidR="000E0003">
        <w:t xml:space="preserve"> a</w:t>
      </w:r>
      <w:r w:rsidR="00BD58D0">
        <w:t>fter studying those</w:t>
      </w:r>
      <w:r w:rsidR="00F27939">
        <w:t xml:space="preserve"> articles carefully</w:t>
      </w:r>
      <w:r w:rsidR="00D26759">
        <w:t>, I wrote this paper</w:t>
      </w:r>
      <w:r w:rsidR="000E0003">
        <w:t xml:space="preserve"> summarizing some of the key points</w:t>
      </w:r>
      <w:r w:rsidR="00D26759">
        <w:t>:</w:t>
      </w:r>
    </w:p>
    <w:p w:rsidR="00794D51" w:rsidRPr="00794D51" w:rsidRDefault="00794D51" w:rsidP="00794D51">
      <w:pPr>
        <w:ind w:left="720" w:right="720"/>
        <w:rPr>
          <w:i/>
          <w:sz w:val="24"/>
          <w:szCs w:val="24"/>
        </w:rPr>
      </w:pPr>
      <w:r w:rsidRPr="00794D51">
        <w:rPr>
          <w:i/>
          <w:sz w:val="24"/>
          <w:szCs w:val="24"/>
        </w:rPr>
        <w:t xml:space="preserve">Have you wondered why your “battery voltage” reading varies so much?  Here </w:t>
      </w:r>
      <w:r w:rsidR="00466BDB">
        <w:rPr>
          <w:i/>
          <w:sz w:val="24"/>
          <w:szCs w:val="24"/>
        </w:rPr>
        <w:t>is</w:t>
      </w:r>
      <w:r w:rsidR="00E41C3E">
        <w:rPr>
          <w:i/>
          <w:sz w:val="24"/>
          <w:szCs w:val="24"/>
        </w:rPr>
        <w:t xml:space="preserve"> the</w:t>
      </w:r>
      <w:r w:rsidR="00466BDB">
        <w:rPr>
          <w:i/>
          <w:sz w:val="24"/>
          <w:szCs w:val="24"/>
        </w:rPr>
        <w:t xml:space="preserve"> most likely</w:t>
      </w:r>
      <w:r w:rsidR="00E41C3E">
        <w:rPr>
          <w:i/>
          <w:sz w:val="24"/>
          <w:szCs w:val="24"/>
        </w:rPr>
        <w:t xml:space="preserve"> reason</w:t>
      </w:r>
      <w:r w:rsidRPr="00794D51">
        <w:rPr>
          <w:i/>
          <w:sz w:val="24"/>
          <w:szCs w:val="24"/>
        </w:rPr>
        <w:t>:</w:t>
      </w:r>
    </w:p>
    <w:p w:rsidR="00794D51" w:rsidRPr="00794D51" w:rsidRDefault="00466BDB" w:rsidP="00794D51">
      <w:pPr>
        <w:ind w:left="720" w:right="720"/>
        <w:rPr>
          <w:i/>
          <w:sz w:val="24"/>
          <w:szCs w:val="24"/>
        </w:rPr>
      </w:pPr>
      <w:r>
        <w:rPr>
          <w:i/>
          <w:sz w:val="24"/>
          <w:szCs w:val="24"/>
        </w:rPr>
        <w:t>Your</w:t>
      </w:r>
      <w:r w:rsidR="00794D51" w:rsidRPr="00794D51">
        <w:rPr>
          <w:i/>
          <w:sz w:val="24"/>
          <w:szCs w:val="24"/>
        </w:rPr>
        <w:t xml:space="preserve"> late model GM vehicle is equipped with a rather sophisticated multi-mode electrical power management system. </w:t>
      </w:r>
      <w:r w:rsidR="00E41C3E">
        <w:rPr>
          <w:i/>
          <w:sz w:val="24"/>
          <w:szCs w:val="24"/>
        </w:rPr>
        <w:t>T</w:t>
      </w:r>
      <w:r w:rsidR="00794D51" w:rsidRPr="00794D51">
        <w:rPr>
          <w:i/>
          <w:sz w:val="24"/>
          <w:szCs w:val="24"/>
        </w:rPr>
        <w:t xml:space="preserve">his system utilizes several on-board computers with many data input variables </w:t>
      </w:r>
      <w:r w:rsidR="00A649C5">
        <w:rPr>
          <w:i/>
          <w:sz w:val="24"/>
          <w:szCs w:val="24"/>
        </w:rPr>
        <w:t>such as</w:t>
      </w:r>
      <w:r>
        <w:rPr>
          <w:i/>
          <w:sz w:val="24"/>
          <w:szCs w:val="24"/>
        </w:rPr>
        <w:t xml:space="preserve"> </w:t>
      </w:r>
      <w:r w:rsidR="000E0003">
        <w:rPr>
          <w:i/>
          <w:sz w:val="24"/>
          <w:szCs w:val="24"/>
        </w:rPr>
        <w:t>actual battery current (input and</w:t>
      </w:r>
      <w:r>
        <w:rPr>
          <w:i/>
          <w:sz w:val="24"/>
          <w:szCs w:val="24"/>
        </w:rPr>
        <w:t xml:space="preserve"> output), computed battery temperature, </w:t>
      </w:r>
      <w:r w:rsidR="00E41C3E">
        <w:rPr>
          <w:i/>
          <w:sz w:val="24"/>
          <w:szCs w:val="24"/>
        </w:rPr>
        <w:t>total system electrical</w:t>
      </w:r>
      <w:r>
        <w:rPr>
          <w:i/>
          <w:sz w:val="24"/>
          <w:szCs w:val="24"/>
        </w:rPr>
        <w:t xml:space="preserve"> loa</w:t>
      </w:r>
      <w:r w:rsidR="00A649C5">
        <w:rPr>
          <w:i/>
          <w:sz w:val="24"/>
          <w:szCs w:val="24"/>
        </w:rPr>
        <w:t>d, specific accessory loads,</w:t>
      </w:r>
      <w:r>
        <w:rPr>
          <w:i/>
          <w:sz w:val="24"/>
          <w:szCs w:val="24"/>
        </w:rPr>
        <w:t xml:space="preserve"> computed battery state of charge</w:t>
      </w:r>
      <w:r w:rsidR="00100F44">
        <w:rPr>
          <w:i/>
          <w:sz w:val="24"/>
          <w:szCs w:val="24"/>
        </w:rPr>
        <w:t>, and others.</w:t>
      </w:r>
      <w:r w:rsidR="00794D51" w:rsidRPr="00794D51">
        <w:rPr>
          <w:i/>
          <w:sz w:val="24"/>
          <w:szCs w:val="24"/>
        </w:rPr>
        <w:t xml:space="preserve"> The </w:t>
      </w:r>
      <w:r w:rsidR="00100F44">
        <w:rPr>
          <w:i/>
          <w:sz w:val="24"/>
          <w:szCs w:val="24"/>
        </w:rPr>
        <w:t>design</w:t>
      </w:r>
      <w:r w:rsidR="005531E3">
        <w:rPr>
          <w:i/>
          <w:sz w:val="24"/>
          <w:szCs w:val="24"/>
        </w:rPr>
        <w:t xml:space="preserve"> claim</w:t>
      </w:r>
      <w:r w:rsidR="00100F44">
        <w:rPr>
          <w:i/>
          <w:sz w:val="24"/>
          <w:szCs w:val="24"/>
        </w:rPr>
        <w:t xml:space="preserve"> </w:t>
      </w:r>
      <w:r w:rsidR="005531E3">
        <w:rPr>
          <w:i/>
          <w:sz w:val="24"/>
          <w:szCs w:val="24"/>
        </w:rPr>
        <w:t>is to provide</w:t>
      </w:r>
      <w:r w:rsidR="00794D51" w:rsidRPr="00794D51">
        <w:rPr>
          <w:i/>
          <w:sz w:val="24"/>
          <w:szCs w:val="24"/>
        </w:rPr>
        <w:t xml:space="preserve"> better management of the electrical load with improved battery life and less impact on fuel economy.</w:t>
      </w:r>
    </w:p>
    <w:p w:rsidR="00794D51" w:rsidRPr="00794D51" w:rsidRDefault="00794D51" w:rsidP="00794D51">
      <w:pPr>
        <w:ind w:left="720" w:right="720"/>
        <w:rPr>
          <w:i/>
          <w:sz w:val="24"/>
          <w:szCs w:val="24"/>
        </w:rPr>
      </w:pPr>
      <w:r w:rsidRPr="00794D51">
        <w:rPr>
          <w:i/>
          <w:sz w:val="24"/>
          <w:szCs w:val="24"/>
        </w:rPr>
        <w:t xml:space="preserve">The charging system on your GM vehicle likely has six modes, with typical voltage readings </w:t>
      </w:r>
      <w:r w:rsidR="00A649C5">
        <w:rPr>
          <w:i/>
          <w:sz w:val="24"/>
          <w:szCs w:val="24"/>
        </w:rPr>
        <w:t>as follows</w:t>
      </w:r>
      <w:r w:rsidRPr="00794D51">
        <w:rPr>
          <w:i/>
          <w:sz w:val="24"/>
          <w:szCs w:val="24"/>
        </w:rPr>
        <w:t>:</w:t>
      </w:r>
    </w:p>
    <w:p w:rsidR="00794D51" w:rsidRPr="00794D51" w:rsidRDefault="00794D51" w:rsidP="00794D51">
      <w:pPr>
        <w:pStyle w:val="ListParagraph"/>
        <w:numPr>
          <w:ilvl w:val="0"/>
          <w:numId w:val="1"/>
        </w:numPr>
        <w:ind w:right="720"/>
        <w:rPr>
          <w:i/>
          <w:sz w:val="24"/>
          <w:szCs w:val="24"/>
        </w:rPr>
      </w:pPr>
      <w:r w:rsidRPr="00794D51">
        <w:rPr>
          <w:i/>
          <w:sz w:val="24"/>
          <w:szCs w:val="24"/>
        </w:rPr>
        <w:t>Start Up Mode</w:t>
      </w:r>
      <w:r w:rsidRPr="00794D51">
        <w:rPr>
          <w:i/>
          <w:sz w:val="24"/>
          <w:szCs w:val="24"/>
        </w:rPr>
        <w:tab/>
        <w:t>(14.5 volts for 30 seconds)</w:t>
      </w:r>
    </w:p>
    <w:p w:rsidR="00794D51" w:rsidRPr="00794D51" w:rsidRDefault="00794D51" w:rsidP="00794D51">
      <w:pPr>
        <w:pStyle w:val="ListParagraph"/>
        <w:numPr>
          <w:ilvl w:val="0"/>
          <w:numId w:val="1"/>
        </w:numPr>
        <w:ind w:right="720"/>
        <w:rPr>
          <w:i/>
          <w:sz w:val="24"/>
          <w:szCs w:val="24"/>
        </w:rPr>
      </w:pPr>
      <w:r w:rsidRPr="00794D51">
        <w:rPr>
          <w:i/>
          <w:sz w:val="24"/>
          <w:szCs w:val="24"/>
        </w:rPr>
        <w:t>Charge Mode</w:t>
      </w:r>
      <w:r w:rsidRPr="00794D51">
        <w:rPr>
          <w:i/>
          <w:sz w:val="24"/>
          <w:szCs w:val="24"/>
        </w:rPr>
        <w:tab/>
        <w:t>(13.9 to 15.5 volts, depending on battery state of charge and battery temperature)</w:t>
      </w:r>
    </w:p>
    <w:p w:rsidR="00794D51" w:rsidRPr="00794D51" w:rsidRDefault="00794D51" w:rsidP="00794D51">
      <w:pPr>
        <w:pStyle w:val="ListParagraph"/>
        <w:numPr>
          <w:ilvl w:val="0"/>
          <w:numId w:val="1"/>
        </w:numPr>
        <w:ind w:right="720"/>
        <w:rPr>
          <w:i/>
          <w:sz w:val="24"/>
          <w:szCs w:val="24"/>
        </w:rPr>
      </w:pPr>
      <w:r w:rsidRPr="00794D51">
        <w:rPr>
          <w:i/>
          <w:sz w:val="24"/>
          <w:szCs w:val="24"/>
        </w:rPr>
        <w:lastRenderedPageBreak/>
        <w:t>Fuel Economy Mode</w:t>
      </w:r>
      <w:r w:rsidRPr="00794D51">
        <w:rPr>
          <w:i/>
          <w:sz w:val="24"/>
          <w:szCs w:val="24"/>
        </w:rPr>
        <w:tab/>
        <w:t>(12.5 to 13.1 volts)</w:t>
      </w:r>
    </w:p>
    <w:p w:rsidR="00794D51" w:rsidRPr="00794D51" w:rsidRDefault="00794D51" w:rsidP="00794D51">
      <w:pPr>
        <w:pStyle w:val="ListParagraph"/>
        <w:numPr>
          <w:ilvl w:val="0"/>
          <w:numId w:val="1"/>
        </w:numPr>
        <w:ind w:right="720"/>
        <w:rPr>
          <w:i/>
          <w:sz w:val="24"/>
          <w:szCs w:val="24"/>
        </w:rPr>
      </w:pPr>
      <w:r w:rsidRPr="00794D51">
        <w:rPr>
          <w:i/>
          <w:sz w:val="24"/>
          <w:szCs w:val="24"/>
        </w:rPr>
        <w:t>Head Lamp Mode</w:t>
      </w:r>
      <w:r w:rsidRPr="00794D51">
        <w:rPr>
          <w:i/>
          <w:sz w:val="24"/>
          <w:szCs w:val="24"/>
        </w:rPr>
        <w:tab/>
        <w:t>(13.9 to 14.5 volts)</w:t>
      </w:r>
    </w:p>
    <w:p w:rsidR="00794D51" w:rsidRPr="00794D51" w:rsidRDefault="00794D51" w:rsidP="00794D51">
      <w:pPr>
        <w:pStyle w:val="ListParagraph"/>
        <w:numPr>
          <w:ilvl w:val="0"/>
          <w:numId w:val="1"/>
        </w:numPr>
        <w:ind w:right="720"/>
        <w:rPr>
          <w:i/>
          <w:sz w:val="24"/>
          <w:szCs w:val="24"/>
        </w:rPr>
      </w:pPr>
      <w:r w:rsidRPr="00794D51">
        <w:rPr>
          <w:i/>
          <w:sz w:val="24"/>
          <w:szCs w:val="24"/>
        </w:rPr>
        <w:t>Voltage Reduction Mode</w:t>
      </w:r>
      <w:r w:rsidRPr="00794D51">
        <w:rPr>
          <w:i/>
          <w:sz w:val="24"/>
          <w:szCs w:val="24"/>
        </w:rPr>
        <w:tab/>
        <w:t>(12.9 volts)</w:t>
      </w:r>
    </w:p>
    <w:p w:rsidR="00794D51" w:rsidRPr="00794D51" w:rsidRDefault="00794D51" w:rsidP="00794D51">
      <w:pPr>
        <w:pStyle w:val="ListParagraph"/>
        <w:numPr>
          <w:ilvl w:val="0"/>
          <w:numId w:val="1"/>
        </w:numPr>
        <w:ind w:right="720"/>
        <w:rPr>
          <w:i/>
          <w:sz w:val="24"/>
          <w:szCs w:val="24"/>
        </w:rPr>
      </w:pPr>
      <w:r w:rsidRPr="00794D51">
        <w:rPr>
          <w:i/>
          <w:sz w:val="24"/>
          <w:szCs w:val="24"/>
        </w:rPr>
        <w:t xml:space="preserve">Battery </w:t>
      </w:r>
      <w:proofErr w:type="spellStart"/>
      <w:r w:rsidRPr="00794D51">
        <w:rPr>
          <w:i/>
          <w:sz w:val="24"/>
          <w:szCs w:val="24"/>
        </w:rPr>
        <w:t>Sulfation</w:t>
      </w:r>
      <w:proofErr w:type="spellEnd"/>
      <w:r w:rsidRPr="00794D51">
        <w:rPr>
          <w:i/>
          <w:sz w:val="24"/>
          <w:szCs w:val="24"/>
        </w:rPr>
        <w:t xml:space="preserve"> Mode</w:t>
      </w:r>
      <w:r w:rsidRPr="00794D51">
        <w:rPr>
          <w:i/>
          <w:sz w:val="24"/>
          <w:szCs w:val="24"/>
        </w:rPr>
        <w:tab/>
        <w:t>(a temporary mode with a complex algorithm performed by the BCM (body control module). After completion the BCM will dete</w:t>
      </w:r>
      <w:r w:rsidR="005531E3">
        <w:rPr>
          <w:i/>
          <w:sz w:val="24"/>
          <w:szCs w:val="24"/>
        </w:rPr>
        <w:t xml:space="preserve">rmine the next mode and communicate with </w:t>
      </w:r>
      <w:r w:rsidRPr="00794D51">
        <w:rPr>
          <w:i/>
          <w:sz w:val="24"/>
          <w:szCs w:val="24"/>
        </w:rPr>
        <w:t>the ECM (engine control module)</w:t>
      </w:r>
      <w:r w:rsidR="005531E3">
        <w:rPr>
          <w:i/>
          <w:sz w:val="24"/>
          <w:szCs w:val="24"/>
        </w:rPr>
        <w:t xml:space="preserve"> which controls the generator</w:t>
      </w:r>
      <w:r w:rsidRPr="00794D51">
        <w:rPr>
          <w:i/>
          <w:sz w:val="24"/>
          <w:szCs w:val="24"/>
        </w:rPr>
        <w:t xml:space="preserve"> accordingly).</w:t>
      </w:r>
    </w:p>
    <w:p w:rsidR="00794D51" w:rsidRPr="00794D51" w:rsidRDefault="00794D51" w:rsidP="00794D51">
      <w:pPr>
        <w:ind w:left="720" w:right="720"/>
        <w:rPr>
          <w:i/>
          <w:sz w:val="24"/>
          <w:szCs w:val="24"/>
        </w:rPr>
      </w:pPr>
      <w:r w:rsidRPr="00794D51">
        <w:rPr>
          <w:i/>
          <w:sz w:val="24"/>
          <w:szCs w:val="24"/>
        </w:rPr>
        <w:t>We are assured that if any abnormal condition is detected, a message will be displayed on the driver information center. Otherwise battery voltage readings from 12.5 to 14.5 volts (maybe even briefly 15.5) during normal vehicle driving conditions indicate normal system operation.</w:t>
      </w:r>
    </w:p>
    <w:p w:rsidR="00794D51" w:rsidRDefault="00794D51" w:rsidP="00B827D7">
      <w:pPr>
        <w:ind w:left="720" w:right="720"/>
      </w:pPr>
      <w:r w:rsidRPr="00794D51">
        <w:rPr>
          <w:i/>
          <w:sz w:val="24"/>
          <w:szCs w:val="24"/>
        </w:rPr>
        <w:t xml:space="preserve">(Be sure to refer to your Owner’s Manual for other details that </w:t>
      </w:r>
      <w:r w:rsidR="00A649C5">
        <w:rPr>
          <w:i/>
          <w:sz w:val="24"/>
          <w:szCs w:val="24"/>
        </w:rPr>
        <w:t xml:space="preserve">may </w:t>
      </w:r>
      <w:r w:rsidRPr="00794D51">
        <w:rPr>
          <w:i/>
          <w:sz w:val="24"/>
          <w:szCs w:val="24"/>
        </w:rPr>
        <w:t>apply to your specific vehicle.)</w:t>
      </w:r>
    </w:p>
    <w:p w:rsidR="00F208AC" w:rsidRDefault="00B2365F" w:rsidP="0027204B">
      <w:r>
        <w:t xml:space="preserve">That </w:t>
      </w:r>
      <w:r w:rsidR="005531E3">
        <w:t>brief summary should make it obvious</w:t>
      </w:r>
      <w:r>
        <w:t xml:space="preserve"> to us that we are now going to see a lot of different battery voltage readings on late model cars and trucks. Some of these numbers will be </w:t>
      </w:r>
      <w:r w:rsidRPr="00B2365F">
        <w:rPr>
          <w:b/>
          <w:u w:val="single"/>
        </w:rPr>
        <w:t>very different</w:t>
      </w:r>
      <w:r>
        <w:t xml:space="preserve"> from</w:t>
      </w:r>
      <w:r w:rsidR="005531E3">
        <w:t xml:space="preserve"> what we have always seen on older</w:t>
      </w:r>
      <w:r>
        <w:t xml:space="preserve"> vehicles through the years. Whether we like it or not, and whether or not it proves out to be “better” in the long run, the fa</w:t>
      </w:r>
      <w:r w:rsidR="005531E3">
        <w:t xml:space="preserve">ct remains that we now have “a </w:t>
      </w:r>
      <w:r>
        <w:t>new normal.”</w:t>
      </w:r>
      <w:r w:rsidR="00F208AC">
        <w:t xml:space="preserve"> </w:t>
      </w:r>
      <w:r w:rsidR="0027204B">
        <w:t>I have a lot of personal thoughts and comments on the topic and will share a few of them</w:t>
      </w:r>
      <w:r w:rsidR="005531E3">
        <w:t xml:space="preserve"> below</w:t>
      </w:r>
      <w:r w:rsidR="0027204B">
        <w:t xml:space="preserve">. </w:t>
      </w:r>
    </w:p>
    <w:p w:rsidR="006207E4" w:rsidRDefault="0027204B" w:rsidP="0027204B">
      <w:r>
        <w:t>The manufacturer’s claims include improved battery life and improved fuel economy</w:t>
      </w:r>
      <w:r w:rsidR="006207E4">
        <w:t xml:space="preserve">, which I’ll address in a moment. But first I will state that I believe I understand </w:t>
      </w:r>
      <w:r w:rsidR="000E0003">
        <w:t>most</w:t>
      </w:r>
      <w:r w:rsidR="006207E4">
        <w:t xml:space="preserve"> of the reasoning behind the design of this new (to me) complex multimode voltag</w:t>
      </w:r>
      <w:r w:rsidR="00B827D7">
        <w:t>e management system. Obviously</w:t>
      </w:r>
      <w:r w:rsidR="006207E4">
        <w:t xml:space="preserve"> ton</w:t>
      </w:r>
      <w:r w:rsidR="00B827D7">
        <w:t>s</w:t>
      </w:r>
      <w:r w:rsidR="006207E4">
        <w:t xml:space="preserve"> of mone</w:t>
      </w:r>
      <w:r w:rsidR="000E0003">
        <w:t>y and time has been spent on the</w:t>
      </w:r>
      <w:r w:rsidR="006207E4">
        <w:t xml:space="preserve"> design and implementation, and I certainly hope it pr</w:t>
      </w:r>
      <w:r w:rsidR="00A649C5">
        <w:t>oves to have been the right design</w:t>
      </w:r>
      <w:r w:rsidR="00BB2B02">
        <w:t xml:space="preserve"> choice</w:t>
      </w:r>
      <w:r w:rsidR="006207E4">
        <w:t>.</w:t>
      </w:r>
    </w:p>
    <w:p w:rsidR="00720328" w:rsidRDefault="006207E4" w:rsidP="0027204B">
      <w:r>
        <w:t>Now r</w:t>
      </w:r>
      <w:r w:rsidR="00F208AC">
        <w:t>egarding battery li</w:t>
      </w:r>
      <w:r>
        <w:t>fe I think I can understand most</w:t>
      </w:r>
      <w:r w:rsidR="00F208AC">
        <w:t xml:space="preserve"> of the reasoning. In years past, with “dumb charging systems” (as opposed to the new “smart systems”</w:t>
      </w:r>
      <w:r w:rsidR="00DC59CA">
        <w:t>) the standard method of re</w:t>
      </w:r>
      <w:r w:rsidR="00F208AC">
        <w:t>charging the battery was honestly pretty brutal. Hit</w:t>
      </w:r>
      <w:r w:rsidR="00A649C5">
        <w:t>ting the battery with an immediate</w:t>
      </w:r>
      <w:r w:rsidR="00F208AC">
        <w:t xml:space="preserve"> high re-charge current and regulated voltage of </w:t>
      </w:r>
      <w:r w:rsidR="003877CD">
        <w:t>14 to 15 volts was probably okay</w:t>
      </w:r>
      <w:r w:rsidR="00F208AC">
        <w:t xml:space="preserve"> for that initial “bulk charge” </w:t>
      </w:r>
      <w:r w:rsidR="000E0003">
        <w:t xml:space="preserve">on a cold battery </w:t>
      </w:r>
      <w:r w:rsidR="00F208AC">
        <w:t>following the high current drain from the starter motor</w:t>
      </w:r>
      <w:r w:rsidR="00DC59CA">
        <w:t>, and possibly a long period of inactivity</w:t>
      </w:r>
      <w:r w:rsidR="005531E3">
        <w:t>. But to</w:t>
      </w:r>
      <w:r w:rsidR="00F208AC">
        <w:t xml:space="preserve"> continue </w:t>
      </w:r>
      <w:r w:rsidR="005531E3">
        <w:t xml:space="preserve">supplying </w:t>
      </w:r>
      <w:r w:rsidR="00F208AC">
        <w:t>that same voltage value indefinitely</w:t>
      </w:r>
      <w:r w:rsidR="00DC59CA">
        <w:t>, as older systems did, is not a good thing</w:t>
      </w:r>
      <w:r w:rsidR="00F208AC">
        <w:t xml:space="preserve">. </w:t>
      </w:r>
      <w:r w:rsidR="005531E3">
        <w:t>(</w:t>
      </w:r>
      <w:proofErr w:type="gramStart"/>
      <w:r w:rsidR="005531E3">
        <w:t>there</w:t>
      </w:r>
      <w:proofErr w:type="gramEnd"/>
      <w:r w:rsidR="005531E3">
        <w:t xml:space="preserve"> was </w:t>
      </w:r>
      <w:proofErr w:type="spellStart"/>
      <w:r w:rsidR="005531E3">
        <w:t>thermistor</w:t>
      </w:r>
      <w:proofErr w:type="spellEnd"/>
      <w:r w:rsidR="005531E3">
        <w:t xml:space="preserve"> circuit which did reduce the charge </w:t>
      </w:r>
      <w:r w:rsidR="00C86EA9">
        <w:t xml:space="preserve">voltage somewhat at higher temperatures.) </w:t>
      </w:r>
      <w:r w:rsidR="00DC59CA">
        <w:t xml:space="preserve">I have found substantial discussion on shortened battery life due to “over-charging.” –of course the term over-charging is ambiguous and even </w:t>
      </w:r>
      <w:proofErr w:type="spellStart"/>
      <w:r w:rsidR="00DC59CA">
        <w:t>mis</w:t>
      </w:r>
      <w:proofErr w:type="spellEnd"/>
      <w:r w:rsidR="00DC59CA">
        <w:t xml:space="preserve">-understood. </w:t>
      </w:r>
      <w:r w:rsidR="00C86EA9">
        <w:t xml:space="preserve">However any charging voltage high enough to cause the electrolyte in a battery to bubble (generate hydrogen gas) is obviously a very bad thing, -even dangerous, and must be avoided. </w:t>
      </w:r>
      <w:r w:rsidR="00BB2B02">
        <w:t>If</w:t>
      </w:r>
      <w:r w:rsidR="00DC59CA">
        <w:t xml:space="preserve"> you dig deep </w:t>
      </w:r>
      <w:r w:rsidR="003877CD">
        <w:t xml:space="preserve">enough </w:t>
      </w:r>
      <w:r w:rsidR="00DC59CA">
        <w:t xml:space="preserve">into the </w:t>
      </w:r>
      <w:r w:rsidR="00940918">
        <w:t>physics and chemistry</w:t>
      </w:r>
      <w:r w:rsidR="00DC59CA">
        <w:t xml:space="preserve"> of automotive lead/acid batteries</w:t>
      </w:r>
      <w:r w:rsidR="00BB2B02">
        <w:t xml:space="preserve"> you will find that</w:t>
      </w:r>
      <w:r w:rsidR="00DC59CA">
        <w:t xml:space="preserve"> to </w:t>
      </w:r>
      <w:r w:rsidR="00DC59CA" w:rsidRPr="00DC59CA">
        <w:rPr>
          <w:b/>
          <w:u w:val="single"/>
        </w:rPr>
        <w:t>properly</w:t>
      </w:r>
      <w:r w:rsidR="00DC59CA">
        <w:t xml:space="preserve"> recharge and maintain the </w:t>
      </w:r>
      <w:r w:rsidR="00C86EA9">
        <w:t>“</w:t>
      </w:r>
      <w:r w:rsidR="00DC59CA">
        <w:t>health</w:t>
      </w:r>
      <w:r w:rsidR="00C86EA9">
        <w:t>” of a</w:t>
      </w:r>
      <w:r w:rsidR="00DC59CA">
        <w:t xml:space="preserve"> battery</w:t>
      </w:r>
      <w:r w:rsidR="00C86EA9">
        <w:t>, it</w:t>
      </w:r>
      <w:r w:rsidR="00DC59CA">
        <w:t xml:space="preserve"> requires a very definite </w:t>
      </w:r>
      <w:r w:rsidR="005B4139">
        <w:t>and carefull</w:t>
      </w:r>
      <w:r w:rsidR="00BB2B02">
        <w:t xml:space="preserve">y controlled multi-step process, not just holding the voltage at mid-14’s  </w:t>
      </w:r>
      <w:r w:rsidR="00A649C5">
        <w:t>O</w:t>
      </w:r>
      <w:r w:rsidR="00C70D73">
        <w:t>ne of the best explanations</w:t>
      </w:r>
      <w:r w:rsidR="005B4139">
        <w:t xml:space="preserve"> I have found on</w:t>
      </w:r>
      <w:r w:rsidR="00C70D73">
        <w:t xml:space="preserve"> that topic is the</w:t>
      </w:r>
      <w:r w:rsidR="005B4139">
        <w:t xml:space="preserve"> detailed description</w:t>
      </w:r>
      <w:r w:rsidR="00A649C5">
        <w:t xml:space="preserve"> on</w:t>
      </w:r>
      <w:r w:rsidR="005B4139">
        <w:t xml:space="preserve"> this website: </w:t>
      </w:r>
      <w:hyperlink r:id="rId7" w:anchor="answer10" w:history="1">
        <w:r w:rsidR="00720328" w:rsidRPr="00607F44">
          <w:rPr>
            <w:rStyle w:val="Hyperlink"/>
          </w:rPr>
          <w:t>http://www.batterytender.com/Battery-Basics/#answer10</w:t>
        </w:r>
      </w:hyperlink>
      <w:r w:rsidR="00720328">
        <w:t xml:space="preserve"> Granted, it is from a company that makes and sells battery maintenance devices. (-</w:t>
      </w:r>
      <w:r w:rsidR="00720328" w:rsidRPr="00720328">
        <w:rPr>
          <w:b/>
        </w:rPr>
        <w:t>not to be confused</w:t>
      </w:r>
      <w:r w:rsidR="00720328">
        <w:t xml:space="preserve"> with trickle chargers, or other cheap chargers</w:t>
      </w:r>
      <w:r w:rsidR="009104B9">
        <w:t xml:space="preserve"> the use of which may be a very bad idea</w:t>
      </w:r>
      <w:r w:rsidR="00720328">
        <w:t>)</w:t>
      </w:r>
      <w:r w:rsidR="00EC76F1">
        <w:t xml:space="preserve"> In the interest of</w:t>
      </w:r>
      <w:r w:rsidR="00720328">
        <w:t xml:space="preserve"> being open and honest wi</w:t>
      </w:r>
      <w:r w:rsidR="00EC76F1">
        <w:t>th everyone, I have used a couple different</w:t>
      </w:r>
      <w:r w:rsidR="00720328">
        <w:t xml:space="preserve"> models and a couple different brands of battery maintenance devices </w:t>
      </w:r>
      <w:r w:rsidR="009104B9">
        <w:t xml:space="preserve">for probably about 15 years </w:t>
      </w:r>
      <w:r w:rsidR="00720328">
        <w:t>before deciding that the green, yellow and black brand works best for me. I have proven beyond any doubt that these devices do an outstanding job of maintaining the health and extending the life all my lead/acid batteries</w:t>
      </w:r>
      <w:r w:rsidR="00A649C5">
        <w:t>, most lasting well beyond the warranty period</w:t>
      </w:r>
      <w:r w:rsidR="00720328">
        <w:t>. (</w:t>
      </w:r>
      <w:r>
        <w:t>-especiall</w:t>
      </w:r>
      <w:r w:rsidR="00C70D73">
        <w:t>y on my lawn and garden tractor</w:t>
      </w:r>
      <w:r>
        <w:t xml:space="preserve">) But that is a </w:t>
      </w:r>
      <w:r w:rsidR="00C70D73">
        <w:t>different topic.</w:t>
      </w:r>
    </w:p>
    <w:p w:rsidR="00940918" w:rsidRPr="009104B9" w:rsidRDefault="00940918" w:rsidP="0027204B">
      <w:r>
        <w:t xml:space="preserve">So to summarize the claim of improved battery life, </w:t>
      </w:r>
      <w:r w:rsidR="00EC76F1">
        <w:t xml:space="preserve">the whole multi-mode process makes sense to me and </w:t>
      </w:r>
      <w:r>
        <w:t>I hope it works</w:t>
      </w:r>
      <w:r w:rsidR="00EC76F1">
        <w:t xml:space="preserve"> out perfectly</w:t>
      </w:r>
      <w:r>
        <w:t xml:space="preserve">. As for me personally I will continue the use of a battery maintenance device, especially since this </w:t>
      </w:r>
      <w:r>
        <w:lastRenderedPageBreak/>
        <w:t xml:space="preserve">new car will sit for extended periods of time without being driven. </w:t>
      </w:r>
      <w:r w:rsidR="009104B9">
        <w:t xml:space="preserve"> (</w:t>
      </w:r>
      <w:r w:rsidR="00EC76F1">
        <w:t xml:space="preserve">a battery that sits for extended periods of time without being “topped up” -especially with even a very light current draw is certain to have </w:t>
      </w:r>
      <w:proofErr w:type="spellStart"/>
      <w:r w:rsidR="00EC76F1">
        <w:t>sulfation</w:t>
      </w:r>
      <w:proofErr w:type="spellEnd"/>
      <w:r w:rsidR="00EC76F1">
        <w:t xml:space="preserve"> problems</w:t>
      </w:r>
      <w:r w:rsidR="009104B9">
        <w:t xml:space="preserve">.) </w:t>
      </w:r>
      <w:r w:rsidR="00483EC7">
        <w:t>I have had many batteries that I have</w:t>
      </w:r>
      <w:r w:rsidR="009104B9">
        <w:t xml:space="preserve"> </w:t>
      </w:r>
      <w:r w:rsidR="0018778D">
        <w:t xml:space="preserve">continually </w:t>
      </w:r>
      <w:r w:rsidR="00EC76F1">
        <w:t>“</w:t>
      </w:r>
      <w:r w:rsidR="0018778D">
        <w:t>floated</w:t>
      </w:r>
      <w:r w:rsidR="00EC76F1">
        <w:t>”</w:t>
      </w:r>
      <w:r w:rsidR="00483EC7">
        <w:t xml:space="preserve"> at abou</w:t>
      </w:r>
      <w:r w:rsidR="00EC76F1">
        <w:t>t 13 volts and most have lasted</w:t>
      </w:r>
      <w:r w:rsidR="00483EC7">
        <w:t xml:space="preserve"> well beyond their warranty period. </w:t>
      </w:r>
      <w:r w:rsidR="00BD58D0">
        <w:t xml:space="preserve">I </w:t>
      </w:r>
      <w:r w:rsidR="00483EC7">
        <w:t>hope that using the same pr</w:t>
      </w:r>
      <w:r w:rsidR="00A649C5">
        <w:t>ocedure on this</w:t>
      </w:r>
      <w:r w:rsidR="00483EC7">
        <w:t xml:space="preserve"> new car will not in any way adversely affect </w:t>
      </w:r>
      <w:r w:rsidR="00EC76F1">
        <w:t xml:space="preserve">any aspect of </w:t>
      </w:r>
      <w:r w:rsidR="00483EC7">
        <w:t>the</w:t>
      </w:r>
      <w:r w:rsidR="00EC76F1">
        <w:t xml:space="preserve"> new charging</w:t>
      </w:r>
      <w:r w:rsidR="00483EC7">
        <w:t xml:space="preserve"> system.</w:t>
      </w:r>
    </w:p>
    <w:p w:rsidR="00940918" w:rsidRDefault="00940918" w:rsidP="0027204B">
      <w:r>
        <w:t>Now for the claim of im</w:t>
      </w:r>
      <w:r w:rsidR="0074359B">
        <w:t>proved fuel economy, again it is rather easy to</w:t>
      </w:r>
      <w:r w:rsidR="00483EC7">
        <w:t xml:space="preserve"> understand the reasoning. </w:t>
      </w:r>
      <w:r>
        <w:t>It obviously ha</w:t>
      </w:r>
      <w:r w:rsidR="00C915C3">
        <w:t>s</w:t>
      </w:r>
      <w:r w:rsidR="009104B9">
        <w:t xml:space="preserve"> to do with less mechanical load</w:t>
      </w:r>
      <w:r w:rsidR="00C915C3">
        <w:t xml:space="preserve"> placed on</w:t>
      </w:r>
      <w:r w:rsidR="009104B9">
        <w:t xml:space="preserve"> the engine from the generator, thus slightly reducing parasitic power loss. And for those of you who never see voltage readings less than abo</w:t>
      </w:r>
      <w:r w:rsidR="00C70D73">
        <w:t xml:space="preserve">ut 13 Volts, I’d say you are </w:t>
      </w:r>
      <w:proofErr w:type="spellStart"/>
      <w:r w:rsidR="00C70D73">
        <w:t>vey</w:t>
      </w:r>
      <w:proofErr w:type="spellEnd"/>
      <w:r w:rsidR="00C70D73">
        <w:t xml:space="preserve"> lucky</w:t>
      </w:r>
      <w:r w:rsidR="009104B9">
        <w:t>. However, in my case the fuel economy mode so far has always run my system voltage down to exactly 12.5 Volts</w:t>
      </w:r>
      <w:r w:rsidR="00483EC7">
        <w:t xml:space="preserve"> for extended periods of time</w:t>
      </w:r>
      <w:r w:rsidR="009104B9">
        <w:t xml:space="preserve">. </w:t>
      </w:r>
      <w:r w:rsidR="00483EC7">
        <w:t>If you refer to a</w:t>
      </w:r>
      <w:r w:rsidR="00A649C5">
        <w:t>ny</w:t>
      </w:r>
      <w:r w:rsidR="00483EC7">
        <w:t xml:space="preserve"> chart that illustrates “battery state of charge” and check the various “open terminal” voltage values, you will see that 12.5</w:t>
      </w:r>
      <w:r w:rsidR="00C70D73">
        <w:t xml:space="preserve"> Volts</w:t>
      </w:r>
      <w:r w:rsidR="00483EC7">
        <w:t xml:space="preserve"> depicts a state of charge of about 80 per cent. </w:t>
      </w:r>
      <w:r w:rsidR="00483EC7">
        <w:rPr>
          <w:b/>
        </w:rPr>
        <w:t>Not good</w:t>
      </w:r>
      <w:r w:rsidR="00667965">
        <w:rPr>
          <w:b/>
        </w:rPr>
        <w:t>,</w:t>
      </w:r>
      <w:r w:rsidR="00483EC7">
        <w:t xml:space="preserve"> in my very definite opinion. It is a simple fact of lead/acid battery physics that when any amount of lead sulfate </w:t>
      </w:r>
      <w:r w:rsidR="00667965">
        <w:t xml:space="preserve">is </w:t>
      </w:r>
      <w:r w:rsidR="00483EC7">
        <w:t xml:space="preserve">left on the plates </w:t>
      </w:r>
      <w:r w:rsidR="00E90F1F">
        <w:t>fo</w:t>
      </w:r>
      <w:r w:rsidR="00C70D73">
        <w:t>r long periods of time, some that</w:t>
      </w:r>
      <w:r w:rsidR="00E90F1F">
        <w:t xml:space="preserve"> “soft sulfate” will turn </w:t>
      </w:r>
      <w:r w:rsidR="00D23620">
        <w:t>in</w:t>
      </w:r>
      <w:r w:rsidR="00E90F1F">
        <w:t xml:space="preserve">to “hard sulfate” and can never </w:t>
      </w:r>
      <w:r w:rsidR="00D23620">
        <w:t>be converted back.  And that is</w:t>
      </w:r>
      <w:r w:rsidR="00667965">
        <w:t xml:space="preserve"> definite</w:t>
      </w:r>
      <w:r w:rsidR="00D23620">
        <w:t xml:space="preserve"> “battery </w:t>
      </w:r>
      <w:proofErr w:type="spellStart"/>
      <w:r w:rsidR="00D23620">
        <w:t>sulfation</w:t>
      </w:r>
      <w:proofErr w:type="spellEnd"/>
      <w:r w:rsidR="00D23620">
        <w:t xml:space="preserve">,” </w:t>
      </w:r>
      <w:r w:rsidR="00762E3B">
        <w:t xml:space="preserve">which </w:t>
      </w:r>
      <w:r w:rsidR="00667965">
        <w:t>absolutely shortens</w:t>
      </w:r>
      <w:r w:rsidR="00762E3B">
        <w:t xml:space="preserve"> the life</w:t>
      </w:r>
      <w:r w:rsidR="00E90F1F">
        <w:t xml:space="preserve"> of automotive batteries.</w:t>
      </w:r>
      <w:r w:rsidR="00762E3B">
        <w:t xml:space="preserve"> –“just saying</w:t>
      </w:r>
      <w:proofErr w:type="gramStart"/>
      <w:r w:rsidR="00762E3B">
        <w:t>,,,”</w:t>
      </w:r>
      <w:proofErr w:type="gramEnd"/>
    </w:p>
    <w:p w:rsidR="00762E3B" w:rsidRDefault="0018778D">
      <w:r>
        <w:t>I hope the new “smart” charging systems will prove to be a great improvement over older designs. It may be better if us old “gauge watchers” would just ignore our battery voltage readings.</w:t>
      </w:r>
      <w:r w:rsidR="006B396D">
        <w:t xml:space="preserve"> (</w:t>
      </w:r>
      <w:proofErr w:type="gramStart"/>
      <w:r w:rsidR="006B396D">
        <w:t>not</w:t>
      </w:r>
      <w:proofErr w:type="gramEnd"/>
      <w:r w:rsidR="006B396D">
        <w:t xml:space="preserve"> likely to happen in my case). </w:t>
      </w:r>
      <w:r w:rsidR="00421E51">
        <w:t>On that note, I suspect it may be</w:t>
      </w:r>
      <w:r w:rsidR="008D2362">
        <w:t xml:space="preserve"> no accident that the “battery voltage” </w:t>
      </w:r>
      <w:r w:rsidR="00421E51">
        <w:t xml:space="preserve">is </w:t>
      </w:r>
      <w:r w:rsidR="006E3F01">
        <w:t xml:space="preserve">typically </w:t>
      </w:r>
      <w:r w:rsidR="00421E51">
        <w:t>not selected on the Driver Information Center when these new 2014 and 2015 Impa</w:t>
      </w:r>
      <w:r w:rsidR="006E3F01">
        <w:t>las are delivered. –the owner</w:t>
      </w:r>
      <w:r w:rsidR="00421E51">
        <w:t xml:space="preserve"> must scroll </w:t>
      </w:r>
      <w:r w:rsidR="006A2825">
        <w:t xml:space="preserve">through </w:t>
      </w:r>
      <w:r w:rsidR="00421E51">
        <w:t xml:space="preserve">the pages, and select that menu item in order for it to be displayed in the DIC.  </w:t>
      </w:r>
      <w:r w:rsidR="006E6070">
        <w:t xml:space="preserve">I checked a 2014 Chevy Silverado and found it </w:t>
      </w:r>
      <w:r w:rsidR="00BD58D0">
        <w:t>use</w:t>
      </w:r>
      <w:r w:rsidR="006E6070">
        <w:t>s</w:t>
      </w:r>
      <w:r w:rsidR="00BD58D0">
        <w:t xml:space="preserve"> an analog </w:t>
      </w:r>
      <w:r w:rsidR="00135214">
        <w:t xml:space="preserve">battery </w:t>
      </w:r>
      <w:r w:rsidR="006E6070">
        <w:t xml:space="preserve">voltage </w:t>
      </w:r>
      <w:r w:rsidR="00BD58D0">
        <w:t>gauge (with ambiguous calibration) t</w:t>
      </w:r>
      <w:r w:rsidR="006E6070">
        <w:t>o display battery voltage. Is that true of all the trucks? If that i</w:t>
      </w:r>
      <w:r w:rsidR="00135214">
        <w:t>s the case</w:t>
      </w:r>
      <w:r w:rsidR="006E6070">
        <w:t xml:space="preserve"> there will surely be fewer questions and concerns from the truck owners.  </w:t>
      </w:r>
      <w:r w:rsidR="00BD58D0">
        <w:t>I</w:t>
      </w:r>
      <w:r w:rsidR="00421E51">
        <w:t xml:space="preserve"> wonder if there are times when the dealer service departments wish that the battery voltage display option had n</w:t>
      </w:r>
      <w:r w:rsidR="00D23620">
        <w:t xml:space="preserve">ever been possible. Can you </w:t>
      </w:r>
      <w:r w:rsidR="00421E51">
        <w:t xml:space="preserve">imagine the number of </w:t>
      </w:r>
      <w:r w:rsidR="007868F7">
        <w:t>service calls they have rec</w:t>
      </w:r>
      <w:r w:rsidR="00135214">
        <w:t>eived directly related to battery voltage readings</w:t>
      </w:r>
      <w:r w:rsidR="00762E3B">
        <w:t>?</w:t>
      </w:r>
      <w:r w:rsidR="006E6070">
        <w:t xml:space="preserve"> </w:t>
      </w:r>
    </w:p>
    <w:p w:rsidR="00FD1E3B" w:rsidRDefault="00FD1E3B" w:rsidP="00FD1E3B">
      <w:r>
        <w:rPr>
          <w:b/>
        </w:rPr>
        <w:t>Disclaimer:</w:t>
      </w:r>
      <w:r>
        <w:t xml:space="preserve"> </w:t>
      </w:r>
      <w:r w:rsidRPr="00FE0F2A">
        <w:rPr>
          <w:u w:val="single"/>
        </w:rPr>
        <w:t>I hereby make it known to e</w:t>
      </w:r>
      <w:r w:rsidR="008C4367" w:rsidRPr="00FE0F2A">
        <w:rPr>
          <w:u w:val="single"/>
        </w:rPr>
        <w:t>veryone that this review</w:t>
      </w:r>
      <w:r w:rsidRPr="00FE0F2A">
        <w:rPr>
          <w:u w:val="single"/>
        </w:rPr>
        <w:t xml:space="preserve"> </w:t>
      </w:r>
      <w:r w:rsidRPr="00FE0F2A">
        <w:rPr>
          <w:b/>
          <w:u w:val="single"/>
        </w:rPr>
        <w:t>is not</w:t>
      </w:r>
      <w:r w:rsidRPr="00FE0F2A">
        <w:rPr>
          <w:u w:val="single"/>
        </w:rPr>
        <w:t xml:space="preserve"> in any way, shape, or form </w:t>
      </w:r>
      <w:r w:rsidR="00FE0F2A">
        <w:rPr>
          <w:u w:val="single"/>
        </w:rPr>
        <w:t xml:space="preserve">an </w:t>
      </w:r>
      <w:r w:rsidRPr="00FE0F2A">
        <w:rPr>
          <w:u w:val="single"/>
        </w:rPr>
        <w:t xml:space="preserve">“official </w:t>
      </w:r>
      <w:r w:rsidR="008C4367" w:rsidRPr="00FE0F2A">
        <w:rPr>
          <w:u w:val="single"/>
        </w:rPr>
        <w:t xml:space="preserve">technical </w:t>
      </w:r>
      <w:r w:rsidRPr="00FE0F2A">
        <w:rPr>
          <w:u w:val="single"/>
        </w:rPr>
        <w:t>document.” It is only my review of my personal findings on the subject.</w:t>
      </w:r>
      <w:r>
        <w:t xml:space="preserve"> And just like anything else you read on the internet, you should treat it as </w:t>
      </w:r>
      <w:r w:rsidR="008C4367">
        <w:t xml:space="preserve">only </w:t>
      </w:r>
      <w:r>
        <w:t>one person’s opinion, and then do your own research.</w:t>
      </w:r>
    </w:p>
    <w:p w:rsidR="006D4EB0" w:rsidRDefault="00FD1E3B">
      <w:r>
        <w:t xml:space="preserve">In summary, </w:t>
      </w:r>
      <w:r w:rsidR="007868F7" w:rsidRPr="00FD1E3B">
        <w:t>I</w:t>
      </w:r>
      <w:r w:rsidR="006D4EB0">
        <w:t xml:space="preserve"> sincerely hope my review</w:t>
      </w:r>
      <w:r w:rsidR="007868F7">
        <w:t xml:space="preserve"> has provided you with useful information on the topic</w:t>
      </w:r>
      <w:r w:rsidR="00A129A2">
        <w:t>.</w:t>
      </w:r>
      <w:r w:rsidR="00762E3B">
        <w:t xml:space="preserve"> I also h</w:t>
      </w:r>
      <w:r w:rsidR="00135214">
        <w:t>ope that the few</w:t>
      </w:r>
      <w:r w:rsidR="00762E3B">
        <w:t xml:space="preserve"> </w:t>
      </w:r>
      <w:r w:rsidR="006E6070">
        <w:t xml:space="preserve">reservations and </w:t>
      </w:r>
      <w:r w:rsidR="00762E3B">
        <w:t xml:space="preserve">concerns </w:t>
      </w:r>
      <w:r w:rsidR="00135214">
        <w:t xml:space="preserve">I have will prove to be </w:t>
      </w:r>
      <w:r w:rsidR="00135214" w:rsidRPr="00135214">
        <w:t>inconsequential</w:t>
      </w:r>
      <w:r w:rsidR="006D4EB0">
        <w:t>.</w:t>
      </w:r>
    </w:p>
    <w:p w:rsidR="00F55DFE" w:rsidRDefault="00F55DFE">
      <w:r>
        <w:t xml:space="preserve">Additionally I thank all the people on the Chevrolet Forum </w:t>
      </w:r>
      <w:r w:rsidR="00A37B36">
        <w:t xml:space="preserve">(chevroletforum.com) </w:t>
      </w:r>
      <w:r>
        <w:t>who ha</w:t>
      </w:r>
      <w:r w:rsidR="00A37B36">
        <w:t>ve been so helpful in helping figure</w:t>
      </w:r>
      <w:r>
        <w:t xml:space="preserve"> this out.</w:t>
      </w:r>
    </w:p>
    <w:p w:rsidR="006D4EB0" w:rsidRDefault="006D4EB0"/>
    <w:p w:rsidR="00FD1E3B" w:rsidRDefault="00FD1E3B"/>
    <w:sectPr w:rsidR="00FD1E3B" w:rsidSect="00BD58D0">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C21ED0"/>
    <w:multiLevelType w:val="hybridMultilevel"/>
    <w:tmpl w:val="A1B4F3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1393A23"/>
    <w:multiLevelType w:val="hybridMultilevel"/>
    <w:tmpl w:val="17A8D8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32"/>
  <w:proofState w:spelling="clean" w:grammar="clean"/>
  <w:defaultTabStop w:val="720"/>
  <w:drawingGridHorizontalSpacing w:val="110"/>
  <w:displayHorizontalDrawingGridEvery w:val="2"/>
  <w:characterSpacingControl w:val="doNotCompress"/>
  <w:compat/>
  <w:rsids>
    <w:rsidRoot w:val="007D608A"/>
    <w:rsid w:val="00070A30"/>
    <w:rsid w:val="000A7C8E"/>
    <w:rsid w:val="000E0003"/>
    <w:rsid w:val="00100F44"/>
    <w:rsid w:val="00135214"/>
    <w:rsid w:val="00157ACE"/>
    <w:rsid w:val="0018778D"/>
    <w:rsid w:val="001968F8"/>
    <w:rsid w:val="0027204B"/>
    <w:rsid w:val="003877CD"/>
    <w:rsid w:val="00421E51"/>
    <w:rsid w:val="00453074"/>
    <w:rsid w:val="00466BDB"/>
    <w:rsid w:val="00483EC7"/>
    <w:rsid w:val="004B3E1C"/>
    <w:rsid w:val="005531E3"/>
    <w:rsid w:val="005B1D52"/>
    <w:rsid w:val="005B4139"/>
    <w:rsid w:val="005B6585"/>
    <w:rsid w:val="006207E4"/>
    <w:rsid w:val="00667965"/>
    <w:rsid w:val="006A2825"/>
    <w:rsid w:val="006B396D"/>
    <w:rsid w:val="006D4EB0"/>
    <w:rsid w:val="006E3F01"/>
    <w:rsid w:val="006E6070"/>
    <w:rsid w:val="00720328"/>
    <w:rsid w:val="0074359B"/>
    <w:rsid w:val="00762E3B"/>
    <w:rsid w:val="007868F7"/>
    <w:rsid w:val="00794D51"/>
    <w:rsid w:val="007D608A"/>
    <w:rsid w:val="008027D5"/>
    <w:rsid w:val="008C4367"/>
    <w:rsid w:val="008D2362"/>
    <w:rsid w:val="009104B9"/>
    <w:rsid w:val="00940918"/>
    <w:rsid w:val="0099089B"/>
    <w:rsid w:val="00A129A2"/>
    <w:rsid w:val="00A37B36"/>
    <w:rsid w:val="00A649C5"/>
    <w:rsid w:val="00B2365F"/>
    <w:rsid w:val="00B51A3F"/>
    <w:rsid w:val="00B827D7"/>
    <w:rsid w:val="00BB2B02"/>
    <w:rsid w:val="00BD2FAA"/>
    <w:rsid w:val="00BD58D0"/>
    <w:rsid w:val="00C24684"/>
    <w:rsid w:val="00C70D73"/>
    <w:rsid w:val="00C86EA9"/>
    <w:rsid w:val="00C915C3"/>
    <w:rsid w:val="00CF0F1E"/>
    <w:rsid w:val="00D23620"/>
    <w:rsid w:val="00D26759"/>
    <w:rsid w:val="00DB1254"/>
    <w:rsid w:val="00DC59CA"/>
    <w:rsid w:val="00DD1054"/>
    <w:rsid w:val="00E41C3E"/>
    <w:rsid w:val="00E64A52"/>
    <w:rsid w:val="00E90F1F"/>
    <w:rsid w:val="00EC76F1"/>
    <w:rsid w:val="00F208AC"/>
    <w:rsid w:val="00F27939"/>
    <w:rsid w:val="00F55DFE"/>
    <w:rsid w:val="00FA7042"/>
    <w:rsid w:val="00FD1E3B"/>
    <w:rsid w:val="00FE0F2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57AC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968F8"/>
    <w:rPr>
      <w:color w:val="0000FF" w:themeColor="hyperlink"/>
      <w:u w:val="single"/>
    </w:rPr>
  </w:style>
  <w:style w:type="paragraph" w:styleId="ListParagraph">
    <w:name w:val="List Paragraph"/>
    <w:basedOn w:val="Normal"/>
    <w:uiPriority w:val="34"/>
    <w:qFormat/>
    <w:rsid w:val="00794D51"/>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batterytender.com/Battery-Basic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agcoauto.com/content/news/p2_articleid/136" TargetMode="External"/><Relationship Id="rId5" Type="http://schemas.openxmlformats.org/officeDocument/2006/relationships/hyperlink" Target="http://www.agcoauto.com/content/news/p2_articleid/350"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446</TotalTime>
  <Pages>3</Pages>
  <Words>1645</Words>
  <Characters>9382</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11005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32</cp:revision>
  <cp:lastPrinted>2015-02-20T21:07:00Z</cp:lastPrinted>
  <dcterms:created xsi:type="dcterms:W3CDTF">2015-02-20T16:21:00Z</dcterms:created>
  <dcterms:modified xsi:type="dcterms:W3CDTF">2015-02-21T04:13:00Z</dcterms:modified>
</cp:coreProperties>
</file>